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BE" w:rsidRDefault="003A4CBE" w:rsidP="00CB6EA6">
      <w:pPr>
        <w:jc w:val="both"/>
        <w:rPr>
          <w:rFonts w:asciiTheme="majorHAnsi" w:hAnsiTheme="majorHAnsi"/>
          <w:sz w:val="26"/>
          <w:szCs w:val="26"/>
          <w:lang w:val="sr-Latn-CS"/>
        </w:rPr>
      </w:pPr>
    </w:p>
    <w:p w:rsidR="002F1645" w:rsidRPr="00F04C43" w:rsidRDefault="002F1645" w:rsidP="002F1645">
      <w:pPr>
        <w:ind w:firstLine="720"/>
        <w:jc w:val="both"/>
        <w:rPr>
          <w:rFonts w:ascii="Arial" w:hAnsi="Arial" w:cs="Arial"/>
          <w:lang w:val="sr-Latn-CS"/>
        </w:rPr>
      </w:pPr>
      <w:r w:rsidRPr="00F04C43">
        <w:rPr>
          <w:rFonts w:ascii="Arial" w:hAnsi="Arial" w:cs="Arial"/>
          <w:lang w:val="sr-Latn-CS"/>
        </w:rPr>
        <w:t>Na osnov</w:t>
      </w:r>
      <w:r w:rsidR="008E6FBB">
        <w:rPr>
          <w:rFonts w:ascii="Arial" w:hAnsi="Arial" w:cs="Arial"/>
          <w:lang w:val="sr-Latn-CS"/>
        </w:rPr>
        <w:t xml:space="preserve">u člana 10 stav 1 tačka 12 i člana </w:t>
      </w:r>
      <w:r w:rsidRPr="00F04C43">
        <w:rPr>
          <w:rFonts w:ascii="Arial" w:hAnsi="Arial" w:cs="Arial"/>
          <w:lang w:val="sr-Latn-CS"/>
        </w:rPr>
        <w:t>29 st</w:t>
      </w:r>
      <w:r w:rsidR="003A4CBE" w:rsidRPr="00F04C43">
        <w:rPr>
          <w:rFonts w:ascii="Arial" w:hAnsi="Arial" w:cs="Arial"/>
          <w:lang w:val="sr-Latn-CS"/>
        </w:rPr>
        <w:t>av 2 Zakona o državnoj imovini (</w:t>
      </w:r>
      <w:r w:rsidR="00CB6EA6" w:rsidRPr="00F04C43">
        <w:rPr>
          <w:rFonts w:ascii="Arial" w:hAnsi="Arial" w:cs="Arial"/>
          <w:lang w:val="sr-Latn-CS"/>
        </w:rPr>
        <w:t>„</w:t>
      </w:r>
      <w:r w:rsidR="003A4CBE" w:rsidRPr="00F04C43">
        <w:rPr>
          <w:rFonts w:ascii="Arial" w:hAnsi="Arial" w:cs="Arial"/>
          <w:lang w:val="sr-Latn-CS"/>
        </w:rPr>
        <w:t>Sl.list CG</w:t>
      </w:r>
      <w:r w:rsidR="00CB6EA6" w:rsidRPr="00F04C43">
        <w:rPr>
          <w:rFonts w:ascii="Arial" w:hAnsi="Arial" w:cs="Arial"/>
          <w:lang w:val="sr-Latn-CS"/>
        </w:rPr>
        <w:t>“</w:t>
      </w:r>
      <w:r w:rsidR="003A4CBE" w:rsidRPr="00F04C43">
        <w:rPr>
          <w:rFonts w:ascii="Arial" w:hAnsi="Arial" w:cs="Arial"/>
          <w:lang w:val="sr-Latn-CS"/>
        </w:rPr>
        <w:t xml:space="preserve"> br.21/09)</w:t>
      </w:r>
      <w:r w:rsidR="00F04C43">
        <w:rPr>
          <w:rFonts w:ascii="Arial" w:hAnsi="Arial" w:cs="Arial"/>
          <w:lang w:val="sr-Latn-CS"/>
        </w:rPr>
        <w:t>, č</w:t>
      </w:r>
      <w:r w:rsidRPr="00F04C43">
        <w:rPr>
          <w:rFonts w:ascii="Arial" w:hAnsi="Arial" w:cs="Arial"/>
          <w:lang w:val="sr-Latn-CS"/>
        </w:rPr>
        <w:t>lana 201 st</w:t>
      </w:r>
      <w:r w:rsidR="003A4CBE" w:rsidRPr="00F04C43">
        <w:rPr>
          <w:rFonts w:ascii="Arial" w:hAnsi="Arial" w:cs="Arial"/>
          <w:lang w:val="sr-Latn-CS"/>
        </w:rPr>
        <w:t>av</w:t>
      </w:r>
      <w:r w:rsidRPr="00F04C43">
        <w:rPr>
          <w:rFonts w:ascii="Arial" w:hAnsi="Arial" w:cs="Arial"/>
          <w:lang w:val="sr-Latn-CS"/>
        </w:rPr>
        <w:t xml:space="preserve"> 1 i </w:t>
      </w:r>
      <w:r w:rsidR="003A4CBE" w:rsidRPr="00F04C43">
        <w:rPr>
          <w:rFonts w:ascii="Arial" w:hAnsi="Arial" w:cs="Arial"/>
          <w:lang w:val="sr-Latn-CS"/>
        </w:rPr>
        <w:t xml:space="preserve">člana </w:t>
      </w:r>
      <w:r w:rsidRPr="00F04C43">
        <w:rPr>
          <w:rFonts w:ascii="Arial" w:hAnsi="Arial" w:cs="Arial"/>
          <w:lang w:val="sr-Latn-CS"/>
        </w:rPr>
        <w:t>216 Zako</w:t>
      </w:r>
      <w:r w:rsidR="00065146" w:rsidRPr="00F04C43">
        <w:rPr>
          <w:rFonts w:ascii="Arial" w:hAnsi="Arial" w:cs="Arial"/>
          <w:lang w:val="sr-Latn-CS"/>
        </w:rPr>
        <w:t xml:space="preserve">na o svojinsko pravnim odnosima („Sl.list Crne Gore“ </w:t>
      </w:r>
      <w:r w:rsidR="00F04C43">
        <w:rPr>
          <w:rFonts w:ascii="Arial" w:hAnsi="Arial" w:cs="Arial"/>
          <w:lang w:val="sr-Latn-CS"/>
        </w:rPr>
        <w:t>, br.19/09),</w:t>
      </w:r>
      <w:r w:rsidRPr="00F04C43">
        <w:rPr>
          <w:rFonts w:ascii="Arial" w:hAnsi="Arial" w:cs="Arial"/>
          <w:lang w:val="sr-Latn-CS"/>
        </w:rPr>
        <w:t xml:space="preserve"> člana 45 stav 1 tačka </w:t>
      </w:r>
      <w:r w:rsidR="003A4CBE" w:rsidRPr="00F04C43">
        <w:rPr>
          <w:rFonts w:ascii="Arial" w:hAnsi="Arial" w:cs="Arial"/>
          <w:lang w:val="sr-Latn-CS"/>
        </w:rPr>
        <w:t>9</w:t>
      </w:r>
      <w:r w:rsidR="00065146" w:rsidRPr="00F04C43">
        <w:rPr>
          <w:rFonts w:ascii="Arial" w:hAnsi="Arial" w:cs="Arial"/>
          <w:lang w:val="sr-Latn-CS"/>
        </w:rPr>
        <w:t xml:space="preserve"> </w:t>
      </w:r>
      <w:r w:rsidR="003A4CBE" w:rsidRPr="00F04C43">
        <w:rPr>
          <w:rFonts w:ascii="Arial" w:hAnsi="Arial" w:cs="Arial"/>
          <w:lang w:val="sr-Latn-CS"/>
        </w:rPr>
        <w:t xml:space="preserve"> Zakona o lokalnoj samoupravi (</w:t>
      </w:r>
      <w:r w:rsidR="00CB6EA6" w:rsidRPr="00F04C43">
        <w:rPr>
          <w:rFonts w:ascii="Arial" w:hAnsi="Arial" w:cs="Arial"/>
          <w:lang w:val="sr-Latn-CS"/>
        </w:rPr>
        <w:t>„</w:t>
      </w:r>
      <w:r w:rsidRPr="00F04C43">
        <w:rPr>
          <w:rFonts w:ascii="Arial" w:hAnsi="Arial" w:cs="Arial"/>
          <w:lang w:val="sr-Latn-CS"/>
        </w:rPr>
        <w:t>Sl.list RCG</w:t>
      </w:r>
      <w:r w:rsidR="00CB6EA6" w:rsidRPr="00F04C43">
        <w:rPr>
          <w:rFonts w:ascii="Arial" w:hAnsi="Arial" w:cs="Arial"/>
          <w:lang w:val="sr-Latn-CS"/>
        </w:rPr>
        <w:t>“</w:t>
      </w:r>
      <w:r w:rsidRPr="00F04C43">
        <w:rPr>
          <w:rFonts w:ascii="Arial" w:hAnsi="Arial" w:cs="Arial"/>
          <w:lang w:val="sr-Latn-CS"/>
        </w:rPr>
        <w:t xml:space="preserve"> br</w:t>
      </w:r>
      <w:r w:rsidR="003A4CBE" w:rsidRPr="00F04C43">
        <w:rPr>
          <w:rFonts w:ascii="Arial" w:hAnsi="Arial" w:cs="Arial"/>
          <w:lang w:val="sr-Latn-CS"/>
        </w:rPr>
        <w:t>.</w:t>
      </w:r>
      <w:r w:rsidR="00CB6EA6" w:rsidRPr="00F04C43">
        <w:rPr>
          <w:rFonts w:ascii="Arial" w:hAnsi="Arial" w:cs="Arial"/>
          <w:lang w:val="sr-Latn-CS"/>
        </w:rPr>
        <w:t xml:space="preserve"> </w:t>
      </w:r>
      <w:r w:rsidR="00F04C43">
        <w:rPr>
          <w:rFonts w:ascii="Arial" w:hAnsi="Arial" w:cs="Arial"/>
          <w:lang w:val="sr-Latn-CS"/>
        </w:rPr>
        <w:t xml:space="preserve">2/18, 34/19, 38/20, 50/22 i </w:t>
      </w:r>
      <w:r w:rsidR="00065146" w:rsidRPr="00F04C43">
        <w:rPr>
          <w:rFonts w:ascii="Arial" w:hAnsi="Arial" w:cs="Arial"/>
          <w:lang w:val="sr-Latn-CS"/>
        </w:rPr>
        <w:t>84/22</w:t>
      </w:r>
      <w:r w:rsidR="003A4CBE" w:rsidRPr="00F04C43">
        <w:rPr>
          <w:rFonts w:ascii="Arial" w:hAnsi="Arial" w:cs="Arial"/>
          <w:lang w:val="sr-Latn-CS"/>
        </w:rPr>
        <w:t>)</w:t>
      </w:r>
      <w:r w:rsidR="00F04C43">
        <w:rPr>
          <w:rFonts w:ascii="Arial" w:hAnsi="Arial" w:cs="Arial"/>
          <w:lang w:val="sr-Latn-CS"/>
        </w:rPr>
        <w:t xml:space="preserve"> i člana 46</w:t>
      </w:r>
      <w:r w:rsidRPr="00F04C43">
        <w:rPr>
          <w:rFonts w:ascii="Arial" w:hAnsi="Arial" w:cs="Arial"/>
          <w:lang w:val="sr-Latn-CS"/>
        </w:rPr>
        <w:t xml:space="preserve"> stav 1 tačka </w:t>
      </w:r>
      <w:r w:rsidR="003A4CBE" w:rsidRPr="00F04C43">
        <w:rPr>
          <w:rFonts w:ascii="Arial" w:hAnsi="Arial" w:cs="Arial"/>
          <w:lang w:val="sr-Latn-CS"/>
        </w:rPr>
        <w:t>9 Statuta Opštine Bijelo Polje (</w:t>
      </w:r>
      <w:r w:rsidR="00CB6EA6" w:rsidRPr="00F04C43">
        <w:rPr>
          <w:rFonts w:ascii="Arial" w:hAnsi="Arial" w:cs="Arial"/>
          <w:lang w:val="sr-Latn-CS"/>
        </w:rPr>
        <w:t>„</w:t>
      </w:r>
      <w:r w:rsidRPr="00F04C43">
        <w:rPr>
          <w:rFonts w:ascii="Arial" w:hAnsi="Arial" w:cs="Arial"/>
          <w:lang w:val="sr-Latn-CS"/>
        </w:rPr>
        <w:t>Sl</w:t>
      </w:r>
      <w:r w:rsidR="003A4CBE" w:rsidRPr="00F04C43">
        <w:rPr>
          <w:rFonts w:ascii="Arial" w:hAnsi="Arial" w:cs="Arial"/>
          <w:lang w:val="sr-Latn-CS"/>
        </w:rPr>
        <w:t>.</w:t>
      </w:r>
      <w:r w:rsidRPr="00F04C43">
        <w:rPr>
          <w:rFonts w:ascii="Arial" w:hAnsi="Arial" w:cs="Arial"/>
          <w:lang w:val="sr-Latn-CS"/>
        </w:rPr>
        <w:t xml:space="preserve"> list </w:t>
      </w:r>
      <w:r w:rsidR="003A4CBE" w:rsidRPr="00F04C43">
        <w:rPr>
          <w:rFonts w:ascii="Arial" w:hAnsi="Arial" w:cs="Arial"/>
          <w:lang w:val="sr-Latn-CS"/>
        </w:rPr>
        <w:t>CG – opštinski propisi</w:t>
      </w:r>
      <w:r w:rsidR="00CB6EA6" w:rsidRPr="00F04C43">
        <w:rPr>
          <w:rFonts w:ascii="Arial" w:hAnsi="Arial" w:cs="Arial"/>
          <w:lang w:val="sr-Latn-CS"/>
        </w:rPr>
        <w:t>“</w:t>
      </w:r>
      <w:r w:rsidR="00F04C43">
        <w:rPr>
          <w:rFonts w:ascii="Arial" w:hAnsi="Arial" w:cs="Arial"/>
          <w:lang w:val="sr-Latn-CS"/>
        </w:rPr>
        <w:t xml:space="preserve"> br. 19/18 </w:t>
      </w:r>
      <w:r w:rsidR="003A4CBE" w:rsidRPr="00F04C43">
        <w:rPr>
          <w:rFonts w:ascii="Arial" w:hAnsi="Arial" w:cs="Arial"/>
          <w:lang w:val="sr-Latn-CS"/>
        </w:rPr>
        <w:t>)</w:t>
      </w:r>
      <w:r w:rsidR="00F04C43">
        <w:rPr>
          <w:rFonts w:ascii="Arial" w:hAnsi="Arial" w:cs="Arial"/>
          <w:lang w:val="sr-Latn-CS"/>
        </w:rPr>
        <w:t>, Skupština o</w:t>
      </w:r>
      <w:r w:rsidRPr="00F04C43">
        <w:rPr>
          <w:rFonts w:ascii="Arial" w:hAnsi="Arial" w:cs="Arial"/>
          <w:lang w:val="sr-Latn-CS"/>
        </w:rPr>
        <w:t>pštine Bijelo Polje d</w:t>
      </w:r>
      <w:r w:rsidR="00F04C43">
        <w:rPr>
          <w:rFonts w:ascii="Arial" w:hAnsi="Arial" w:cs="Arial"/>
          <w:lang w:val="sr-Latn-CS"/>
        </w:rPr>
        <w:t>ana 26.12.</w:t>
      </w:r>
      <w:r w:rsidR="000107E7" w:rsidRPr="00F04C43">
        <w:rPr>
          <w:rFonts w:ascii="Arial" w:hAnsi="Arial" w:cs="Arial"/>
          <w:lang w:val="sr-Latn-CS"/>
        </w:rPr>
        <w:t>2023</w:t>
      </w:r>
      <w:r w:rsidRPr="00F04C43">
        <w:rPr>
          <w:rFonts w:ascii="Arial" w:hAnsi="Arial" w:cs="Arial"/>
          <w:lang w:val="sr-Latn-CS"/>
        </w:rPr>
        <w:t xml:space="preserve"> godine, donijela je </w:t>
      </w:r>
    </w:p>
    <w:p w:rsidR="002F1645" w:rsidRPr="00F04C43" w:rsidRDefault="002F164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F04C43">
        <w:rPr>
          <w:rFonts w:ascii="Arial" w:hAnsi="Arial" w:cs="Arial"/>
          <w:b/>
          <w:lang w:val="sr-Latn-CS"/>
        </w:rPr>
        <w:t>O D L U K U</w:t>
      </w:r>
    </w:p>
    <w:p w:rsidR="002F1645" w:rsidRPr="00F04C43" w:rsidRDefault="00F04C43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bookmarkStart w:id="0" w:name="_GoBack"/>
      <w:r>
        <w:rPr>
          <w:rFonts w:ascii="Arial" w:hAnsi="Arial" w:cs="Arial"/>
          <w:b/>
          <w:lang w:val="sr-Latn-CS"/>
        </w:rPr>
        <w:t xml:space="preserve">o </w:t>
      </w:r>
      <w:r w:rsidR="00BE35A7" w:rsidRPr="00F04C43">
        <w:rPr>
          <w:rFonts w:ascii="Arial" w:hAnsi="Arial" w:cs="Arial"/>
          <w:b/>
          <w:lang w:val="sr-Latn-CS"/>
        </w:rPr>
        <w:t>ustanovljavanju</w:t>
      </w:r>
      <w:r w:rsidR="002F1645" w:rsidRPr="00F04C43">
        <w:rPr>
          <w:rFonts w:ascii="Arial" w:hAnsi="Arial" w:cs="Arial"/>
          <w:b/>
          <w:lang w:val="sr-Latn-CS"/>
        </w:rPr>
        <w:t xml:space="preserve"> stvarne službenosti na određeno</w:t>
      </w:r>
    </w:p>
    <w:bookmarkEnd w:id="0"/>
    <w:p w:rsidR="002F1645" w:rsidRPr="00F04C43" w:rsidRDefault="002F164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F04C43">
        <w:rPr>
          <w:rFonts w:ascii="Arial" w:hAnsi="Arial" w:cs="Arial"/>
          <w:b/>
          <w:lang w:val="sr-Latn-CS"/>
        </w:rPr>
        <w:t xml:space="preserve">vrijeme u korist </w:t>
      </w:r>
      <w:r w:rsidR="000107E7" w:rsidRPr="00F04C43">
        <w:rPr>
          <w:rFonts w:ascii="Arial" w:hAnsi="Arial" w:cs="Arial"/>
          <w:b/>
          <w:lang w:val="sr-Latn-CS"/>
        </w:rPr>
        <w:t xml:space="preserve"> BP ENERGY</w:t>
      </w:r>
      <w:r w:rsidRPr="00F04C43">
        <w:rPr>
          <w:rFonts w:ascii="Arial" w:hAnsi="Arial" w:cs="Arial"/>
          <w:b/>
          <w:lang w:val="sr-Latn-CS"/>
        </w:rPr>
        <w:t xml:space="preserve"> </w:t>
      </w:r>
      <w:r w:rsidR="000107E7" w:rsidRPr="00F04C43">
        <w:rPr>
          <w:rFonts w:ascii="Arial" w:hAnsi="Arial" w:cs="Arial"/>
          <w:b/>
          <w:lang w:val="sr-Latn-CS"/>
        </w:rPr>
        <w:t>iz Bijelog Polja</w:t>
      </w:r>
    </w:p>
    <w:p w:rsidR="002F1645" w:rsidRPr="00F04C43" w:rsidRDefault="002F1645" w:rsidP="002F1645">
      <w:pPr>
        <w:spacing w:after="0" w:line="240" w:lineRule="auto"/>
        <w:rPr>
          <w:rFonts w:ascii="Arial" w:hAnsi="Arial" w:cs="Arial"/>
          <w:lang w:val="sr-Latn-CS"/>
        </w:rPr>
      </w:pPr>
      <w:r w:rsidRPr="00F04C43">
        <w:rPr>
          <w:rFonts w:ascii="Arial" w:hAnsi="Arial" w:cs="Arial"/>
          <w:lang w:val="sr-Latn-CS"/>
        </w:rPr>
        <w:tab/>
        <w:t xml:space="preserve">                                                </w:t>
      </w:r>
    </w:p>
    <w:p w:rsidR="002F1645" w:rsidRPr="00F04C43" w:rsidRDefault="00F04C43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F04C43">
        <w:rPr>
          <w:rFonts w:ascii="Arial" w:hAnsi="Arial" w:cs="Arial"/>
          <w:b/>
          <w:lang w:val="sr-Latn-CS"/>
        </w:rPr>
        <w:t>1</w:t>
      </w:r>
    </w:p>
    <w:p w:rsidR="002F1645" w:rsidRPr="00F04C43" w:rsidRDefault="002F1645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F04C43">
        <w:rPr>
          <w:rFonts w:ascii="Arial" w:hAnsi="Arial" w:cs="Arial"/>
          <w:lang w:val="sr-Latn-CS"/>
        </w:rPr>
        <w:t xml:space="preserve">Opština Bijelo Polje ustanovljava pravo </w:t>
      </w:r>
      <w:r w:rsidR="00BE35A7" w:rsidRPr="00F04C43">
        <w:rPr>
          <w:rFonts w:ascii="Arial" w:hAnsi="Arial" w:cs="Arial"/>
          <w:lang w:val="sr-Latn-CS"/>
        </w:rPr>
        <w:t xml:space="preserve">stvarne službenosti, </w:t>
      </w:r>
      <w:r w:rsidRPr="00F04C43">
        <w:rPr>
          <w:rFonts w:ascii="Arial" w:hAnsi="Arial" w:cs="Arial"/>
          <w:lang w:val="sr-Latn-CS"/>
        </w:rPr>
        <w:t>na određeno vrijeme</w:t>
      </w:r>
      <w:r w:rsidR="00BE35A7" w:rsidRPr="00F04C43">
        <w:rPr>
          <w:rFonts w:ascii="Arial" w:hAnsi="Arial" w:cs="Arial"/>
          <w:lang w:val="sr-Latn-CS"/>
        </w:rPr>
        <w:t xml:space="preserve"> od 10 godina,</w:t>
      </w:r>
      <w:r w:rsidRPr="00F04C43">
        <w:rPr>
          <w:rFonts w:ascii="Arial" w:hAnsi="Arial" w:cs="Arial"/>
          <w:lang w:val="sr-Latn-CS"/>
        </w:rPr>
        <w:t xml:space="preserve"> u korist </w:t>
      </w:r>
      <w:r w:rsidR="00B64A2D" w:rsidRPr="00F04C43">
        <w:rPr>
          <w:rFonts w:ascii="Arial" w:hAnsi="Arial" w:cs="Arial"/>
          <w:lang w:val="sr-Latn-CS"/>
        </w:rPr>
        <w:t>„BP ENERGY DOO“</w:t>
      </w:r>
      <w:r w:rsidRPr="00F04C43">
        <w:rPr>
          <w:rFonts w:ascii="Arial" w:hAnsi="Arial" w:cs="Arial"/>
          <w:lang w:val="sr-Latn-CS"/>
        </w:rPr>
        <w:t xml:space="preserve"> , radi postavljanja </w:t>
      </w:r>
      <w:r w:rsidR="00B64A2D" w:rsidRPr="00F04C43">
        <w:rPr>
          <w:rFonts w:ascii="Arial" w:hAnsi="Arial" w:cs="Arial"/>
          <w:lang w:val="sr-Latn-CS"/>
        </w:rPr>
        <w:t>kablovskog voda 35kv</w:t>
      </w:r>
      <w:r w:rsidRPr="00F04C43">
        <w:rPr>
          <w:rFonts w:ascii="Arial" w:hAnsi="Arial" w:cs="Arial"/>
          <w:lang w:val="sr-Latn-CS"/>
        </w:rPr>
        <w:t xml:space="preserve"> u skladu sa</w:t>
      </w:r>
      <w:r w:rsidR="00B64A2D" w:rsidRPr="00F04C43">
        <w:rPr>
          <w:rFonts w:ascii="Arial" w:hAnsi="Arial" w:cs="Arial"/>
          <w:lang w:val="sr-Latn-CS"/>
        </w:rPr>
        <w:t xml:space="preserve"> Odlukom o određivanju lokacije sa elementima</w:t>
      </w:r>
      <w:r w:rsidRPr="00F04C43">
        <w:rPr>
          <w:rFonts w:ascii="Arial" w:hAnsi="Arial" w:cs="Arial"/>
          <w:lang w:val="sr-Latn-CS"/>
        </w:rPr>
        <w:t xml:space="preserve"> urbanističko </w:t>
      </w:r>
      <w:r w:rsidR="00B64A2D" w:rsidRPr="00F04C43">
        <w:rPr>
          <w:rFonts w:ascii="Arial" w:hAnsi="Arial" w:cs="Arial"/>
          <w:lang w:val="sr-Latn-CS"/>
        </w:rPr>
        <w:t>-tehničkih uslova za izgradnju lokalnog objekta od opšteg interesa – solarna elektrana</w:t>
      </w:r>
      <w:r w:rsidRPr="00F04C43">
        <w:rPr>
          <w:rFonts w:ascii="Arial" w:hAnsi="Arial" w:cs="Arial"/>
          <w:lang w:val="sr-Latn-CS"/>
        </w:rPr>
        <w:t xml:space="preserve"> br</w:t>
      </w:r>
      <w:r w:rsidR="005E12DD" w:rsidRPr="00F04C43">
        <w:rPr>
          <w:rFonts w:ascii="Arial" w:hAnsi="Arial" w:cs="Arial"/>
          <w:lang w:val="sr-Latn-CS"/>
        </w:rPr>
        <w:t xml:space="preserve">oj </w:t>
      </w:r>
      <w:r w:rsidR="00B64A2D" w:rsidRPr="00F04C43">
        <w:rPr>
          <w:rFonts w:ascii="Arial" w:hAnsi="Arial" w:cs="Arial"/>
          <w:lang w:val="sr-Latn-CS"/>
        </w:rPr>
        <w:t>01-018/23-25/7</w:t>
      </w:r>
      <w:r w:rsidRPr="00F04C43">
        <w:rPr>
          <w:rFonts w:ascii="Arial" w:hAnsi="Arial" w:cs="Arial"/>
          <w:lang w:val="sr-Latn-CS"/>
        </w:rPr>
        <w:t xml:space="preserve"> od </w:t>
      </w:r>
      <w:r w:rsidR="00B64A2D" w:rsidRPr="00F04C43">
        <w:rPr>
          <w:rFonts w:ascii="Arial" w:hAnsi="Arial" w:cs="Arial"/>
          <w:lang w:val="sr-Latn-CS"/>
        </w:rPr>
        <w:t>21.06.2023</w:t>
      </w:r>
      <w:r w:rsidRPr="00F04C43">
        <w:rPr>
          <w:rFonts w:ascii="Arial" w:hAnsi="Arial" w:cs="Arial"/>
          <w:lang w:val="sr-Latn-CS"/>
        </w:rPr>
        <w:t xml:space="preserve"> g</w:t>
      </w:r>
      <w:r w:rsidR="00B64A2D" w:rsidRPr="00F04C43">
        <w:rPr>
          <w:rFonts w:ascii="Arial" w:hAnsi="Arial" w:cs="Arial"/>
          <w:lang w:val="sr-Latn-CS"/>
        </w:rPr>
        <w:t>odine</w:t>
      </w:r>
      <w:r w:rsidR="00065146" w:rsidRPr="00F04C43">
        <w:rPr>
          <w:rFonts w:ascii="Arial" w:hAnsi="Arial" w:cs="Arial"/>
          <w:lang w:val="sr-Latn-CS"/>
        </w:rPr>
        <w:t>,</w:t>
      </w:r>
      <w:r w:rsidR="00B64A2D" w:rsidRPr="00F04C43">
        <w:rPr>
          <w:rFonts w:ascii="Arial" w:hAnsi="Arial" w:cs="Arial"/>
          <w:lang w:val="sr-Latn-CS"/>
        </w:rPr>
        <w:t xml:space="preserve"> </w:t>
      </w:r>
      <w:r w:rsidRPr="00F04C43">
        <w:rPr>
          <w:rFonts w:ascii="Arial" w:hAnsi="Arial" w:cs="Arial"/>
          <w:lang w:val="sr-Latn-CS"/>
        </w:rPr>
        <w:t xml:space="preserve">izdatim od strane </w:t>
      </w:r>
      <w:r w:rsidR="00B64A2D" w:rsidRPr="00F04C43">
        <w:rPr>
          <w:rFonts w:ascii="Arial" w:hAnsi="Arial" w:cs="Arial"/>
          <w:lang w:val="sr-Latn-CS"/>
        </w:rPr>
        <w:t xml:space="preserve">Predsjednika Opštine Bijelo Polje </w:t>
      </w:r>
      <w:r w:rsidRPr="00F04C43">
        <w:rPr>
          <w:rFonts w:ascii="Arial" w:hAnsi="Arial" w:cs="Arial"/>
          <w:lang w:val="sr-Latn-CS"/>
        </w:rPr>
        <w:t>i projektnom dokumentacijom za Opštinu Bijelo Polje i</w:t>
      </w:r>
      <w:r w:rsidR="003C0243">
        <w:rPr>
          <w:rFonts w:ascii="Arial" w:hAnsi="Arial" w:cs="Arial"/>
          <w:lang w:val="sr-Latn-CS"/>
        </w:rPr>
        <w:t xml:space="preserve"> to na sledećim nepokretnostima</w:t>
      </w:r>
      <w:r w:rsidRPr="00F04C43">
        <w:rPr>
          <w:rFonts w:ascii="Arial" w:hAnsi="Arial" w:cs="Arial"/>
          <w:lang w:val="sr-Latn-CS"/>
        </w:rPr>
        <w:t xml:space="preserve">: </w:t>
      </w:r>
    </w:p>
    <w:p w:rsidR="002F1645" w:rsidRPr="00F04C43" w:rsidRDefault="005E12DD" w:rsidP="005E12DD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F04C43">
        <w:rPr>
          <w:rFonts w:ascii="Arial" w:hAnsi="Arial" w:cs="Arial"/>
          <w:lang w:val="sr-Latn-CS"/>
        </w:rPr>
        <w:t>Na kat</w:t>
      </w:r>
      <w:r w:rsidR="00065146" w:rsidRPr="00F04C43">
        <w:rPr>
          <w:rFonts w:ascii="Arial" w:hAnsi="Arial" w:cs="Arial"/>
          <w:lang w:val="sr-Latn-CS"/>
        </w:rPr>
        <w:t>astarskoj</w:t>
      </w:r>
      <w:r w:rsidRPr="00F04C43">
        <w:rPr>
          <w:rFonts w:ascii="Arial" w:hAnsi="Arial" w:cs="Arial"/>
          <w:lang w:val="sr-Latn-CS"/>
        </w:rPr>
        <w:t xml:space="preserve"> parceli broj </w:t>
      </w:r>
      <w:r w:rsidR="000107E7" w:rsidRPr="00F04C43">
        <w:rPr>
          <w:rFonts w:ascii="Arial" w:hAnsi="Arial" w:cs="Arial"/>
          <w:lang w:val="sr-Latn-CS"/>
        </w:rPr>
        <w:t>773</w:t>
      </w:r>
      <w:r w:rsidRPr="00F04C43">
        <w:rPr>
          <w:rFonts w:ascii="Arial" w:hAnsi="Arial" w:cs="Arial"/>
          <w:lang w:val="sr-Latn-CS"/>
        </w:rPr>
        <w:t xml:space="preserve"> u </w:t>
      </w:r>
      <w:r w:rsidR="000107E7" w:rsidRPr="00F04C43">
        <w:rPr>
          <w:rFonts w:ascii="Arial" w:hAnsi="Arial" w:cs="Arial"/>
          <w:lang w:val="sr-Latn-CS"/>
        </w:rPr>
        <w:t xml:space="preserve">površini </w:t>
      </w:r>
      <w:r w:rsidRPr="00F04C43">
        <w:rPr>
          <w:rFonts w:ascii="Arial" w:hAnsi="Arial" w:cs="Arial"/>
          <w:lang w:val="sr-Latn-CS"/>
        </w:rPr>
        <w:t xml:space="preserve">od </w:t>
      </w:r>
      <w:r w:rsidR="000107E7" w:rsidRPr="00F04C43">
        <w:rPr>
          <w:rFonts w:ascii="Arial" w:hAnsi="Arial" w:cs="Arial"/>
          <w:lang w:val="sr-Latn-CS"/>
        </w:rPr>
        <w:t>223</w:t>
      </w:r>
      <w:r w:rsidRPr="00F04C43">
        <w:rPr>
          <w:rFonts w:ascii="Arial" w:hAnsi="Arial" w:cs="Arial"/>
          <w:lang w:val="sr-Latn-CS"/>
        </w:rPr>
        <w:t xml:space="preserve"> m</w:t>
      </w:r>
      <w:r w:rsidR="000107E7" w:rsidRPr="00F04C43">
        <w:rPr>
          <w:rFonts w:ascii="Arial" w:hAnsi="Arial" w:cs="Arial"/>
          <w:lang w:val="sr-Latn-CS"/>
        </w:rPr>
        <w:t>2</w:t>
      </w:r>
      <w:r w:rsidRPr="00F04C43">
        <w:rPr>
          <w:rFonts w:ascii="Arial" w:hAnsi="Arial" w:cs="Arial"/>
          <w:lang w:val="sr-Latn-CS"/>
        </w:rPr>
        <w:t>,</w:t>
      </w:r>
      <w:r w:rsidR="000107E7" w:rsidRPr="00F04C43">
        <w:rPr>
          <w:rFonts w:ascii="Arial" w:hAnsi="Arial" w:cs="Arial"/>
          <w:lang w:val="sr-Latn-CS"/>
        </w:rPr>
        <w:t xml:space="preserve"> po načinu korišćenja nekategorisani put,</w:t>
      </w:r>
      <w:r w:rsidRPr="00F04C43">
        <w:rPr>
          <w:rFonts w:ascii="Arial" w:hAnsi="Arial" w:cs="Arial"/>
          <w:lang w:val="sr-Latn-CS"/>
        </w:rPr>
        <w:t xml:space="preserve"> koja je upisana u</w:t>
      </w:r>
      <w:r w:rsidR="000107E7" w:rsidRPr="00F04C43">
        <w:rPr>
          <w:rFonts w:ascii="Arial" w:hAnsi="Arial" w:cs="Arial"/>
          <w:lang w:val="sr-Latn-CS"/>
        </w:rPr>
        <w:t xml:space="preserve"> listu nepokretnosti br.410</w:t>
      </w:r>
      <w:r w:rsidRPr="00F04C43">
        <w:rPr>
          <w:rFonts w:ascii="Arial" w:hAnsi="Arial" w:cs="Arial"/>
          <w:lang w:val="sr-Latn-CS"/>
        </w:rPr>
        <w:t xml:space="preserve"> KO </w:t>
      </w:r>
      <w:r w:rsidR="000107E7" w:rsidRPr="00F04C43">
        <w:rPr>
          <w:rFonts w:ascii="Arial" w:hAnsi="Arial" w:cs="Arial"/>
          <w:lang w:val="sr-Latn-CS"/>
        </w:rPr>
        <w:t>Bijelo Polje</w:t>
      </w:r>
      <w:r w:rsidRPr="00F04C43">
        <w:rPr>
          <w:rFonts w:ascii="Arial" w:hAnsi="Arial" w:cs="Arial"/>
          <w:lang w:val="sr-Latn-CS"/>
        </w:rPr>
        <w:t xml:space="preserve"> – subjekt raspolaganja Opština Bijelo Polje.</w:t>
      </w:r>
    </w:p>
    <w:p w:rsidR="002F1645" w:rsidRPr="00F04C43" w:rsidRDefault="000107E7" w:rsidP="000107E7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F04C43">
        <w:rPr>
          <w:rFonts w:ascii="Arial" w:hAnsi="Arial" w:cs="Arial"/>
          <w:lang w:val="sr-Latn-CS"/>
        </w:rPr>
        <w:t>Na kat</w:t>
      </w:r>
      <w:r w:rsidR="00065146" w:rsidRPr="00F04C43">
        <w:rPr>
          <w:rFonts w:ascii="Arial" w:hAnsi="Arial" w:cs="Arial"/>
          <w:lang w:val="sr-Latn-CS"/>
        </w:rPr>
        <w:t>astarskoj</w:t>
      </w:r>
      <w:r w:rsidRPr="00F04C43">
        <w:rPr>
          <w:rFonts w:ascii="Arial" w:hAnsi="Arial" w:cs="Arial"/>
          <w:lang w:val="sr-Latn-CS"/>
        </w:rPr>
        <w:t xml:space="preserve"> parceli broj 3157 u površini od 116 m2, po načinu korišćenja nekategorisani put,  koja je upisana u listu nepokretnosti br.3128 KO Bijelo Polje – subjekt raspolaganja Opština Bijelo Polje.</w:t>
      </w:r>
    </w:p>
    <w:p w:rsidR="00025182" w:rsidRPr="00F04C43" w:rsidRDefault="00025182" w:rsidP="00A1337E">
      <w:pPr>
        <w:spacing w:after="0" w:line="240" w:lineRule="auto"/>
        <w:rPr>
          <w:rFonts w:ascii="Arial" w:hAnsi="Arial" w:cs="Arial"/>
          <w:b/>
          <w:lang w:val="sr-Latn-CS"/>
        </w:rPr>
      </w:pPr>
    </w:p>
    <w:p w:rsidR="002F1645" w:rsidRPr="00F04C43" w:rsidRDefault="00F04C43" w:rsidP="00F04C43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F04C43">
        <w:rPr>
          <w:rFonts w:ascii="Arial" w:hAnsi="Arial" w:cs="Arial"/>
          <w:b/>
          <w:lang w:val="sr-Latn-CS"/>
        </w:rPr>
        <w:t>2</w:t>
      </w:r>
    </w:p>
    <w:p w:rsidR="002F1645" w:rsidRPr="00F04C43" w:rsidRDefault="002F1645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F04C43">
        <w:rPr>
          <w:rFonts w:ascii="Arial" w:hAnsi="Arial" w:cs="Arial"/>
          <w:lang w:val="sr-Latn-CS"/>
        </w:rPr>
        <w:t>Stvarna službenost  na nepokretnostima iz čl</w:t>
      </w:r>
      <w:r w:rsidR="00BE35A7" w:rsidRPr="00F04C43">
        <w:rPr>
          <w:rFonts w:ascii="Arial" w:hAnsi="Arial" w:cs="Arial"/>
          <w:lang w:val="sr-Latn-CS"/>
        </w:rPr>
        <w:t>ana</w:t>
      </w:r>
      <w:r w:rsidRPr="00F04C43">
        <w:rPr>
          <w:rFonts w:ascii="Arial" w:hAnsi="Arial" w:cs="Arial"/>
          <w:lang w:val="sr-Latn-CS"/>
        </w:rPr>
        <w:t xml:space="preserve"> 1 ustanovljava se na period od 10 godina, uz mogućnost produženja, uz n</w:t>
      </w:r>
      <w:r w:rsidR="003C0243">
        <w:rPr>
          <w:rFonts w:ascii="Arial" w:hAnsi="Arial" w:cs="Arial"/>
          <w:lang w:val="sr-Latn-CS"/>
        </w:rPr>
        <w:t xml:space="preserve">aknadu koja će biti utvrđena u </w:t>
      </w:r>
      <w:r w:rsidRPr="00F04C43">
        <w:rPr>
          <w:rFonts w:ascii="Arial" w:hAnsi="Arial" w:cs="Arial"/>
          <w:lang w:val="sr-Latn-CS"/>
        </w:rPr>
        <w:t>skladu sa propisima kojima se određuje naknada za korišćenje putnog zemljišta koje pripada opštinskim i nekategorisanim putevima.</w:t>
      </w:r>
    </w:p>
    <w:p w:rsidR="00BE35A7" w:rsidRPr="00F04C43" w:rsidRDefault="00BE35A7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2F1645" w:rsidRPr="00F04C43" w:rsidRDefault="00F04C43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F04C43">
        <w:rPr>
          <w:rFonts w:ascii="Arial" w:hAnsi="Arial" w:cs="Arial"/>
          <w:b/>
          <w:lang w:val="sr-Latn-CS"/>
        </w:rPr>
        <w:t>3</w:t>
      </w:r>
    </w:p>
    <w:p w:rsidR="00F04C43" w:rsidRDefault="003C0243" w:rsidP="00BE35A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Ovlašćuje se</w:t>
      </w:r>
      <w:r w:rsidR="002F1645" w:rsidRPr="00F04C43">
        <w:rPr>
          <w:rFonts w:ascii="Arial" w:hAnsi="Arial" w:cs="Arial"/>
          <w:lang w:val="sr-Latn-CS"/>
        </w:rPr>
        <w:t xml:space="preserve"> direktor Direkcije za imovinu i zaštitu prava Opštine da zaključi Ugovor o zasnivanju stvarne službenosti kojim će biti regulisana međusobna prava i obaveze.        </w:t>
      </w:r>
    </w:p>
    <w:p w:rsidR="002F1645" w:rsidRPr="00F04C43" w:rsidRDefault="002F1645" w:rsidP="00BE35A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F04C43">
        <w:rPr>
          <w:rFonts w:ascii="Arial" w:hAnsi="Arial" w:cs="Arial"/>
          <w:lang w:val="sr-Latn-CS"/>
        </w:rPr>
        <w:t xml:space="preserve">                                         </w:t>
      </w:r>
    </w:p>
    <w:p w:rsidR="002F1645" w:rsidRPr="00F04C43" w:rsidRDefault="00F04C43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F04C43">
        <w:rPr>
          <w:rFonts w:ascii="Arial" w:hAnsi="Arial" w:cs="Arial"/>
          <w:b/>
          <w:lang w:val="sr-Latn-CS"/>
        </w:rPr>
        <w:t>4</w:t>
      </w:r>
    </w:p>
    <w:p w:rsidR="002F1645" w:rsidRDefault="002F1645" w:rsidP="00BE35A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F04C43">
        <w:rPr>
          <w:rFonts w:ascii="Arial" w:hAnsi="Arial" w:cs="Arial"/>
          <w:lang w:val="sr-Latn-CS"/>
        </w:rPr>
        <w:t>Ova Odluka stupa na snagu osmog dana od dana objavljivanja u SL.listu CG – opštinski propisi.</w:t>
      </w:r>
    </w:p>
    <w:p w:rsidR="00F04C43" w:rsidRDefault="00F04C43" w:rsidP="00BE35A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F04C43" w:rsidRDefault="00F04C43" w:rsidP="00BE35A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F04C43" w:rsidRPr="00F04C43" w:rsidRDefault="00F04C43" w:rsidP="00BE35A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F04C43" w:rsidRPr="00A20C6B" w:rsidRDefault="00F04C43" w:rsidP="00F04C43">
      <w:pPr>
        <w:pStyle w:val="n01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 w:rsidRPr="00A20C6B">
        <w:rPr>
          <w:rFonts w:ascii="Arial" w:hAnsi="Arial" w:cs="Arial"/>
          <w:b w:val="0"/>
          <w:bCs w:val="0"/>
        </w:rPr>
        <w:t>Broj</w:t>
      </w:r>
      <w:proofErr w:type="spellEnd"/>
      <w:r w:rsidRPr="00A20C6B">
        <w:rPr>
          <w:rFonts w:ascii="Arial" w:hAnsi="Arial" w:cs="Arial"/>
          <w:b w:val="0"/>
          <w:bCs w:val="0"/>
        </w:rPr>
        <w:t>: 02-</w:t>
      </w:r>
      <w:r>
        <w:rPr>
          <w:rFonts w:ascii="Arial" w:hAnsi="Arial" w:cs="Arial"/>
          <w:b w:val="0"/>
          <w:bCs w:val="0"/>
        </w:rPr>
        <w:t>016/23-</w:t>
      </w:r>
      <w:r w:rsidR="00271277">
        <w:rPr>
          <w:rFonts w:ascii="Arial" w:hAnsi="Arial" w:cs="Arial"/>
          <w:b w:val="0"/>
          <w:bCs w:val="0"/>
        </w:rPr>
        <w:t>760</w:t>
      </w:r>
    </w:p>
    <w:p w:rsidR="00F04C43" w:rsidRPr="00A20C6B" w:rsidRDefault="00F04C43" w:rsidP="00F04C43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Bijelo Polje 26.12.</w:t>
      </w:r>
      <w:r w:rsidRPr="00A20C6B">
        <w:rPr>
          <w:rFonts w:ascii="Arial" w:hAnsi="Arial" w:cs="Arial"/>
          <w:b w:val="0"/>
          <w:bCs w:val="0"/>
        </w:rPr>
        <w:t xml:space="preserve">2023. </w:t>
      </w:r>
      <w:proofErr w:type="spellStart"/>
      <w:proofErr w:type="gramStart"/>
      <w:r>
        <w:rPr>
          <w:rFonts w:ascii="Arial" w:hAnsi="Arial" w:cs="Arial"/>
          <w:b w:val="0"/>
          <w:bCs w:val="0"/>
        </w:rPr>
        <w:t>g</w:t>
      </w:r>
      <w:r w:rsidRPr="00A20C6B">
        <w:rPr>
          <w:rFonts w:ascii="Arial" w:hAnsi="Arial" w:cs="Arial"/>
          <w:b w:val="0"/>
          <w:bCs w:val="0"/>
        </w:rPr>
        <w:t>odine</w:t>
      </w:r>
      <w:proofErr w:type="spellEnd"/>
      <w:proofErr w:type="gramEnd"/>
    </w:p>
    <w:p w:rsidR="00F04C43" w:rsidRPr="00A20C6B" w:rsidRDefault="00F04C43" w:rsidP="00F04C43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:rsidR="00F04C43" w:rsidRPr="00C44189" w:rsidRDefault="00F04C43" w:rsidP="00F04C43">
      <w:pPr>
        <w:pStyle w:val="n03z"/>
        <w:shd w:val="clear" w:color="auto" w:fill="FFFFFF"/>
        <w:rPr>
          <w:rFonts w:ascii="Arial" w:hAnsi="Arial" w:cs="Arial"/>
        </w:rPr>
      </w:pPr>
      <w:r w:rsidRPr="00C44189">
        <w:rPr>
          <w:rFonts w:ascii="Arial" w:hAnsi="Arial" w:cs="Arial"/>
        </w:rPr>
        <w:t>SKUPŠTINA OPŠTINE BIJELO POLJE</w:t>
      </w:r>
    </w:p>
    <w:p w:rsidR="00F04C43" w:rsidRPr="00C44189" w:rsidRDefault="00F04C43" w:rsidP="00F04C43">
      <w:pPr>
        <w:pStyle w:val="n03z"/>
        <w:shd w:val="clear" w:color="auto" w:fill="FFFFFF"/>
        <w:jc w:val="right"/>
        <w:rPr>
          <w:rFonts w:ascii="Arial" w:hAnsi="Arial" w:cs="Arial"/>
        </w:rPr>
      </w:pPr>
      <w:proofErr w:type="spellStart"/>
      <w:r w:rsidRPr="00C44189">
        <w:rPr>
          <w:rFonts w:ascii="Arial" w:hAnsi="Arial" w:cs="Arial"/>
        </w:rPr>
        <w:t>Predsjednik</w:t>
      </w:r>
      <w:proofErr w:type="spellEnd"/>
      <w:r w:rsidRPr="00C44189">
        <w:rPr>
          <w:rFonts w:ascii="Arial" w:hAnsi="Arial" w:cs="Arial"/>
        </w:rPr>
        <w:t>,</w:t>
      </w:r>
    </w:p>
    <w:p w:rsidR="00F04C43" w:rsidRDefault="00F04C43" w:rsidP="00F04C43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Ernad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Suljević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</w:p>
    <w:p w:rsidR="00F04C43" w:rsidRDefault="00F04C43" w:rsidP="00F04C43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</w:p>
    <w:p w:rsidR="003A4CBE" w:rsidRPr="00F04C43" w:rsidRDefault="003A4CBE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3A4CBE" w:rsidRPr="00F04C43" w:rsidRDefault="003A4CBE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3A4CBE" w:rsidRPr="00F04C43" w:rsidRDefault="003A4CBE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CB6EA6" w:rsidRPr="00F04C43" w:rsidRDefault="00CB6EA6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CB6EA6" w:rsidRPr="00F04C43" w:rsidRDefault="00CB6EA6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2F1645" w:rsidRPr="00F04C43" w:rsidRDefault="002F1645" w:rsidP="002F1645">
      <w:pPr>
        <w:spacing w:after="0"/>
        <w:rPr>
          <w:rFonts w:ascii="Arial" w:hAnsi="Arial" w:cs="Arial"/>
          <w:lang w:val="sr-Latn-CS"/>
        </w:rPr>
      </w:pPr>
    </w:p>
    <w:sectPr w:rsidR="002F1645" w:rsidRPr="00F04C43" w:rsidSect="00E60432">
      <w:pgSz w:w="12240" w:h="15840"/>
      <w:pgMar w:top="54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1645"/>
    <w:rsid w:val="000107E7"/>
    <w:rsid w:val="000210F2"/>
    <w:rsid w:val="00025182"/>
    <w:rsid w:val="00065146"/>
    <w:rsid w:val="00096CD8"/>
    <w:rsid w:val="000F1256"/>
    <w:rsid w:val="00271277"/>
    <w:rsid w:val="002B1A6D"/>
    <w:rsid w:val="002F1645"/>
    <w:rsid w:val="002F23A6"/>
    <w:rsid w:val="00346ACB"/>
    <w:rsid w:val="00375F63"/>
    <w:rsid w:val="00392A38"/>
    <w:rsid w:val="003A4CBE"/>
    <w:rsid w:val="003C0243"/>
    <w:rsid w:val="00425336"/>
    <w:rsid w:val="004A1F8C"/>
    <w:rsid w:val="00512272"/>
    <w:rsid w:val="00513DD3"/>
    <w:rsid w:val="005E12DD"/>
    <w:rsid w:val="006756A5"/>
    <w:rsid w:val="00693AB8"/>
    <w:rsid w:val="006A776D"/>
    <w:rsid w:val="006D5105"/>
    <w:rsid w:val="007B6659"/>
    <w:rsid w:val="007E1E51"/>
    <w:rsid w:val="008E310F"/>
    <w:rsid w:val="008E6FBB"/>
    <w:rsid w:val="00A1337E"/>
    <w:rsid w:val="00AE44FA"/>
    <w:rsid w:val="00AF352B"/>
    <w:rsid w:val="00B64A2D"/>
    <w:rsid w:val="00B70862"/>
    <w:rsid w:val="00BE35A7"/>
    <w:rsid w:val="00BE6383"/>
    <w:rsid w:val="00C24A4D"/>
    <w:rsid w:val="00C47225"/>
    <w:rsid w:val="00C73C4B"/>
    <w:rsid w:val="00C93937"/>
    <w:rsid w:val="00C95114"/>
    <w:rsid w:val="00CA618F"/>
    <w:rsid w:val="00CB6EA6"/>
    <w:rsid w:val="00D12CD6"/>
    <w:rsid w:val="00D27CEB"/>
    <w:rsid w:val="00DB4AB7"/>
    <w:rsid w:val="00E60432"/>
    <w:rsid w:val="00E92852"/>
    <w:rsid w:val="00F04C43"/>
    <w:rsid w:val="00F153AC"/>
    <w:rsid w:val="00F969D0"/>
    <w:rsid w:val="00FE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2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3A6"/>
    <w:rPr>
      <w:rFonts w:ascii="Segoe UI" w:hAnsi="Segoe UI" w:cs="Segoe UI"/>
      <w:sz w:val="18"/>
      <w:szCs w:val="18"/>
    </w:rPr>
  </w:style>
  <w:style w:type="paragraph" w:customStyle="1" w:styleId="n01z">
    <w:name w:val="n01z"/>
    <w:basedOn w:val="Normal"/>
    <w:rsid w:val="00F04C43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2z">
    <w:name w:val="n02z"/>
    <w:basedOn w:val="Normal"/>
    <w:rsid w:val="00F04C43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3z">
    <w:name w:val="n03z"/>
    <w:basedOn w:val="Normal"/>
    <w:rsid w:val="00F04C43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0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2023-12-22T11:57:00Z</cp:lastPrinted>
  <dcterms:created xsi:type="dcterms:W3CDTF">2023-11-07T11:05:00Z</dcterms:created>
  <dcterms:modified xsi:type="dcterms:W3CDTF">2023-12-28T09:59:00Z</dcterms:modified>
</cp:coreProperties>
</file>